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1F" w:rsidRDefault="00C73AA3" w:rsidP="00C73AA3">
      <w:pPr>
        <w:pStyle w:val="NoSpacing"/>
      </w:pPr>
      <w:r>
        <w:t>Name: _______________________________</w:t>
      </w:r>
      <w:r>
        <w:tab/>
      </w:r>
      <w:r>
        <w:tab/>
      </w:r>
      <w:r>
        <w:tab/>
      </w:r>
      <w:r>
        <w:tab/>
        <w:t>Date: ____________________</w:t>
      </w:r>
    </w:p>
    <w:p w:rsidR="00C73AA3" w:rsidRDefault="00C73AA3" w:rsidP="00C73AA3">
      <w:pPr>
        <w:pStyle w:val="NoSpacing"/>
      </w:pPr>
    </w:p>
    <w:p w:rsidR="00C73AA3" w:rsidRPr="00C73AA3" w:rsidRDefault="00C73AA3" w:rsidP="00C73AA3">
      <w:pPr>
        <w:pStyle w:val="NoSpacing"/>
        <w:jc w:val="center"/>
        <w:rPr>
          <w:b/>
          <w:sz w:val="40"/>
        </w:rPr>
      </w:pPr>
      <w:r w:rsidRPr="00C73AA3">
        <w:rPr>
          <w:sz w:val="40"/>
        </w:rPr>
        <w:t xml:space="preserve">Finding the equation of curves throughout life using </w:t>
      </w:r>
      <w:r w:rsidRPr="00C73AA3">
        <w:rPr>
          <w:b/>
          <w:sz w:val="40"/>
        </w:rPr>
        <w:t>quadratic regression</w:t>
      </w:r>
    </w:p>
    <w:p w:rsidR="00C73AA3" w:rsidRDefault="00C73AA3" w:rsidP="00C73AA3">
      <w:pPr>
        <w:pStyle w:val="NoSpacing"/>
      </w:pPr>
    </w:p>
    <w:p w:rsidR="00C73AA3" w:rsidRPr="00536772" w:rsidRDefault="00C73AA3" w:rsidP="00C73AA3">
      <w:pPr>
        <w:pStyle w:val="NoSpacing"/>
        <w:rPr>
          <w:b/>
          <w:u w:val="single"/>
        </w:rPr>
      </w:pPr>
      <w:r w:rsidRPr="00536772">
        <w:rPr>
          <w:b/>
          <w:u w:val="single"/>
        </w:rPr>
        <w:t>Goal</w:t>
      </w:r>
    </w:p>
    <w:p w:rsidR="00C73AA3" w:rsidRDefault="00C73AA3" w:rsidP="00C73AA3">
      <w:pPr>
        <w:pStyle w:val="NoSpacing"/>
      </w:pPr>
      <w:r>
        <w:t>G</w:t>
      </w:r>
      <w:r>
        <w:t>enerate a quadratic function given data that represents a parabola.</w:t>
      </w:r>
    </w:p>
    <w:p w:rsidR="00C73AA3" w:rsidRDefault="00C73AA3" w:rsidP="00C73AA3">
      <w:pPr>
        <w:pStyle w:val="NoSpacing"/>
      </w:pPr>
    </w:p>
    <w:p w:rsidR="00C73AA3" w:rsidRPr="00765619" w:rsidRDefault="00C73AA3" w:rsidP="00C73AA3">
      <w:pPr>
        <w:pStyle w:val="NoSpacing"/>
        <w:rPr>
          <w:b/>
          <w:u w:val="single"/>
        </w:rPr>
      </w:pPr>
      <w:r>
        <w:rPr>
          <w:b/>
          <w:u w:val="single"/>
        </w:rPr>
        <w:t>Objectives</w:t>
      </w:r>
    </w:p>
    <w:p w:rsidR="00C73AA3" w:rsidRDefault="00C73AA3" w:rsidP="00C73AA3">
      <w:pPr>
        <w:pStyle w:val="NoSpacing"/>
        <w:numPr>
          <w:ilvl w:val="0"/>
          <w:numId w:val="1"/>
        </w:numPr>
      </w:pPr>
      <w:r>
        <w:t>Given a picture of a curve, students will plot points of the curve and fill in a table.</w:t>
      </w:r>
    </w:p>
    <w:p w:rsidR="00C73AA3" w:rsidRDefault="00C73AA3" w:rsidP="00C73AA3">
      <w:pPr>
        <w:pStyle w:val="NoSpacing"/>
        <w:numPr>
          <w:ilvl w:val="0"/>
          <w:numId w:val="1"/>
        </w:numPr>
      </w:pPr>
      <w:r>
        <w:t>Given data points, students will input data into a graphing calculator and use the graphing calculator to perform a quadratic regression.</w:t>
      </w:r>
    </w:p>
    <w:p w:rsidR="00C73AA3" w:rsidRDefault="00C73AA3" w:rsidP="00C73AA3">
      <w:pPr>
        <w:pStyle w:val="NoSpacing"/>
      </w:pPr>
    </w:p>
    <w:p w:rsidR="00C73AA3" w:rsidRPr="00536772" w:rsidRDefault="00C73AA3" w:rsidP="00C73AA3">
      <w:pPr>
        <w:pStyle w:val="NoSpacing"/>
        <w:rPr>
          <w:b/>
          <w:u w:val="single"/>
        </w:rPr>
      </w:pPr>
      <w:r w:rsidRPr="00536772">
        <w:rPr>
          <w:b/>
          <w:u w:val="single"/>
        </w:rPr>
        <w:t>Materials</w:t>
      </w:r>
    </w:p>
    <w:p w:rsidR="00C73AA3" w:rsidRDefault="00C73AA3" w:rsidP="00C73AA3">
      <w:pPr>
        <w:pStyle w:val="NoSpacing"/>
        <w:numPr>
          <w:ilvl w:val="0"/>
          <w:numId w:val="2"/>
        </w:numPr>
      </w:pPr>
      <w:r>
        <w:t xml:space="preserve">Pictures from </w:t>
      </w:r>
      <w:hyperlink r:id="rId8" w:history="1">
        <w:r>
          <w:rPr>
            <w:rStyle w:val="Hyperlink"/>
          </w:rPr>
          <w:t>http://tylerlaufersweiler.weebly.com/curves.html</w:t>
        </w:r>
      </w:hyperlink>
    </w:p>
    <w:p w:rsidR="00C73AA3" w:rsidRDefault="00C73AA3" w:rsidP="00C73AA3">
      <w:pPr>
        <w:pStyle w:val="NoSpacing"/>
        <w:numPr>
          <w:ilvl w:val="0"/>
          <w:numId w:val="2"/>
        </w:numPr>
      </w:pPr>
      <w:r>
        <w:t>Geometer’s Sketchpad</w:t>
      </w:r>
    </w:p>
    <w:p w:rsidR="00C73AA3" w:rsidRDefault="00C73AA3" w:rsidP="00C73AA3">
      <w:pPr>
        <w:pStyle w:val="NoSpacing"/>
        <w:numPr>
          <w:ilvl w:val="0"/>
          <w:numId w:val="2"/>
        </w:numPr>
      </w:pPr>
      <w:r>
        <w:t xml:space="preserve">Graphing Calculator </w:t>
      </w:r>
    </w:p>
    <w:p w:rsidR="00C73AA3" w:rsidRDefault="00C73AA3" w:rsidP="00C73AA3">
      <w:pPr>
        <w:pStyle w:val="NoSpacing"/>
        <w:numPr>
          <w:ilvl w:val="0"/>
          <w:numId w:val="2"/>
        </w:numPr>
      </w:pPr>
      <w:r>
        <w:t xml:space="preserve">Quadratic regression applet </w:t>
      </w:r>
      <w:hyperlink r:id="rId9" w:history="1">
        <w:r>
          <w:rPr>
            <w:rStyle w:val="Hyperlink"/>
          </w:rPr>
          <w:t>http://science.kennesaw.edu/~plaval/applets/QRegression.html</w:t>
        </w:r>
      </w:hyperlink>
    </w:p>
    <w:p w:rsidR="00C73AA3" w:rsidRDefault="00C73AA3" w:rsidP="00C73AA3">
      <w:pPr>
        <w:pStyle w:val="NoSpacing"/>
      </w:pPr>
    </w:p>
    <w:p w:rsidR="00C73AA3" w:rsidRDefault="00C73AA3" w:rsidP="00C73AA3">
      <w:pPr>
        <w:pStyle w:val="NoSpacing"/>
        <w:rPr>
          <w:b/>
          <w:u w:val="single"/>
        </w:rPr>
      </w:pPr>
      <w:r>
        <w:rPr>
          <w:b/>
          <w:u w:val="single"/>
        </w:rPr>
        <w:t>Procedure</w:t>
      </w:r>
    </w:p>
    <w:p w:rsidR="00C73AA3" w:rsidRPr="00536772" w:rsidRDefault="00C73AA3" w:rsidP="00C73AA3">
      <w:pPr>
        <w:pStyle w:val="NoSpacing"/>
        <w:rPr>
          <w:b/>
          <w:u w:val="single"/>
        </w:rPr>
      </w:pPr>
    </w:p>
    <w:p w:rsidR="00C73AA3" w:rsidRDefault="00C73AA3" w:rsidP="00C73AA3">
      <w:pPr>
        <w:pStyle w:val="NoSpacing"/>
        <w:numPr>
          <w:ilvl w:val="0"/>
          <w:numId w:val="3"/>
        </w:numPr>
      </w:pPr>
      <w:r>
        <w:t>Open geometer’s Sketchpad.</w:t>
      </w:r>
    </w:p>
    <w:p w:rsidR="00C73AA3" w:rsidRDefault="00C73AA3" w:rsidP="00C73AA3">
      <w:pPr>
        <w:pStyle w:val="NoSpacing"/>
        <w:ind w:left="360"/>
      </w:pPr>
    </w:p>
    <w:p w:rsidR="00C73AA3" w:rsidRDefault="00C73AA3" w:rsidP="00C73AA3">
      <w:pPr>
        <w:pStyle w:val="NoSpacing"/>
        <w:numPr>
          <w:ilvl w:val="0"/>
          <w:numId w:val="3"/>
        </w:numPr>
      </w:pPr>
      <w:r>
        <w:t xml:space="preserve">Pick a picture from </w:t>
      </w:r>
      <w:hyperlink r:id="rId10" w:history="1">
        <w:r>
          <w:rPr>
            <w:rStyle w:val="Hyperlink"/>
          </w:rPr>
          <w:t>http://tylerlaufersweiler.weebly.com/curves.html</w:t>
        </w:r>
      </w:hyperlink>
      <w:r>
        <w:t>.</w:t>
      </w:r>
    </w:p>
    <w:p w:rsidR="00C73AA3" w:rsidRDefault="00C73AA3" w:rsidP="00C73AA3">
      <w:pPr>
        <w:pStyle w:val="NoSpacing"/>
      </w:pPr>
    </w:p>
    <w:p w:rsidR="00C73AA3" w:rsidRDefault="00C73AA3" w:rsidP="00C73AA3">
      <w:pPr>
        <w:pStyle w:val="NoSpacing"/>
        <w:numPr>
          <w:ilvl w:val="0"/>
          <w:numId w:val="3"/>
        </w:numPr>
      </w:pPr>
      <w:r>
        <w:t>Copy and Paste the picture into Geometer’s Sketchpad.</w:t>
      </w:r>
    </w:p>
    <w:p w:rsidR="00C73AA3" w:rsidRDefault="00C73AA3" w:rsidP="00C73AA3">
      <w:pPr>
        <w:pStyle w:val="NoSpacing"/>
      </w:pPr>
    </w:p>
    <w:p w:rsidR="00C73AA3" w:rsidRDefault="00C73AA3" w:rsidP="00C73AA3">
      <w:pPr>
        <w:pStyle w:val="NoSpacing"/>
        <w:numPr>
          <w:ilvl w:val="0"/>
          <w:numId w:val="3"/>
        </w:numPr>
      </w:pPr>
      <w:r>
        <w:t>Predict</w:t>
      </w:r>
      <w:r>
        <w:t xml:space="preserve"> what </w:t>
      </w:r>
      <w:r>
        <w:t>the</w:t>
      </w:r>
      <w:r>
        <w:t xml:space="preserve"> function might look like</w:t>
      </w:r>
      <w:r>
        <w:t>.</w:t>
      </w:r>
    </w:p>
    <w:p w:rsidR="00C73AA3" w:rsidRDefault="00C73AA3" w:rsidP="00C73AA3">
      <w:pPr>
        <w:pStyle w:val="NoSpacing"/>
      </w:pPr>
    </w:p>
    <w:p w:rsidR="00C73AA3" w:rsidRDefault="00C73AA3" w:rsidP="00C73AA3">
      <w:pPr>
        <w:pStyle w:val="NoSpacing"/>
        <w:numPr>
          <w:ilvl w:val="0"/>
          <w:numId w:val="3"/>
        </w:numPr>
      </w:pPr>
      <w:r>
        <w:t>Using the graph menu</w:t>
      </w:r>
      <w:r>
        <w:t xml:space="preserve"> in Geometer’s Sketchpad,</w:t>
      </w:r>
      <w:r>
        <w:t xml:space="preserve"> insert a coordinate plane.</w:t>
      </w:r>
    </w:p>
    <w:p w:rsidR="00C73AA3" w:rsidRDefault="00C73AA3" w:rsidP="00C73AA3">
      <w:pPr>
        <w:pStyle w:val="NoSpacing"/>
      </w:pPr>
    </w:p>
    <w:p w:rsidR="00C73AA3" w:rsidRDefault="00C73AA3" w:rsidP="00C73AA3">
      <w:pPr>
        <w:pStyle w:val="NoSpacing"/>
        <w:numPr>
          <w:ilvl w:val="0"/>
          <w:numId w:val="3"/>
        </w:numPr>
      </w:pPr>
      <w:r>
        <w:t>Move the origin to the appropriate spot of the curve. For example, move the origin to where the water is coming out of the spout, where the rainbow is coming out of the ground, etc.</w:t>
      </w:r>
      <w:r>
        <w:t xml:space="preserve"> Adjust your scale so that your picture has more than 20 units.</w:t>
      </w:r>
    </w:p>
    <w:p w:rsidR="00C73AA3" w:rsidRDefault="00C73AA3" w:rsidP="00C73AA3">
      <w:pPr>
        <w:pStyle w:val="ListParagraph"/>
      </w:pPr>
      <w:r>
        <w:rPr>
          <w:noProof/>
        </w:rPr>
        <mc:AlternateContent>
          <mc:Choice Requires="wps">
            <w:drawing>
              <wp:anchor distT="0" distB="0" distL="114300" distR="114300" simplePos="0" relativeHeight="251662336" behindDoc="0" locked="0" layoutInCell="1" allowOverlap="1" wp14:anchorId="7ABECB63" wp14:editId="048D9073">
                <wp:simplePos x="0" y="0"/>
                <wp:positionH relativeFrom="column">
                  <wp:posOffset>561975</wp:posOffset>
                </wp:positionH>
                <wp:positionV relativeFrom="paragraph">
                  <wp:posOffset>97790</wp:posOffset>
                </wp:positionV>
                <wp:extent cx="1438275" cy="19526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38275" cy="19526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7.7pt" to="157.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"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1D8812E2" wp14:editId="08492FE3">
                <wp:simplePos x="0" y="0"/>
                <wp:positionH relativeFrom="column">
                  <wp:posOffset>485776</wp:posOffset>
                </wp:positionH>
                <wp:positionV relativeFrom="paragraph">
                  <wp:posOffset>97790</wp:posOffset>
                </wp:positionV>
                <wp:extent cx="1466849" cy="1971675"/>
                <wp:effectExtent l="0" t="0" r="19685" b="28575"/>
                <wp:wrapNone/>
                <wp:docPr id="3" name="Straight Connector 3"/>
                <wp:cNvGraphicFramePr/>
                <a:graphic xmlns:a="http://schemas.openxmlformats.org/drawingml/2006/main">
                  <a:graphicData uri="http://schemas.microsoft.com/office/word/2010/wordprocessingShape">
                    <wps:wsp>
                      <wps:cNvCnPr/>
                      <wps:spPr>
                        <a:xfrm flipH="1">
                          <a:off x="0" y="0"/>
                          <a:ext cx="1466849" cy="1971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7.7pt" to="153.7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" strokecolor="black [3213]" strokeweight="2pt"/>
            </w:pict>
          </mc:Fallback>
        </mc:AlternateContent>
      </w:r>
      <w:r>
        <w:rPr>
          <w:noProof/>
        </w:rPr>
        <w:drawing>
          <wp:anchor distT="0" distB="0" distL="114300" distR="114300" simplePos="0" relativeHeight="251658240" behindDoc="1" locked="0" layoutInCell="1" allowOverlap="1" wp14:anchorId="27B9EEEA" wp14:editId="230F577C">
            <wp:simplePos x="0" y="0"/>
            <wp:positionH relativeFrom="column">
              <wp:posOffset>2990850</wp:posOffset>
            </wp:positionH>
            <wp:positionV relativeFrom="paragraph">
              <wp:posOffset>154305</wp:posOffset>
            </wp:positionV>
            <wp:extent cx="3276600" cy="1733550"/>
            <wp:effectExtent l="0" t="0" r="0" b="0"/>
            <wp:wrapTight wrapText="bothSides">
              <wp:wrapPolygon edited="0">
                <wp:start x="0" y="0"/>
                <wp:lineTo x="0" y="21363"/>
                <wp:lineTo x="21474" y="21363"/>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1A4.tmp"/>
                    <pic:cNvPicPr/>
                  </pic:nvPicPr>
                  <pic:blipFill>
                    <a:blip r:embed="rId11">
                      <a:extLst>
                        <a:ext uri="{28A0092B-C50C-407E-A947-70E740481C1C}">
                          <a14:useLocalDpi xmlns:a14="http://schemas.microsoft.com/office/drawing/2010/main" val="0"/>
                        </a:ext>
                      </a:extLst>
                    </a:blip>
                    <a:stretch>
                      <a:fillRect/>
                    </a:stretch>
                  </pic:blipFill>
                  <pic:spPr>
                    <a:xfrm>
                      <a:off x="0" y="0"/>
                      <a:ext cx="3276600" cy="1733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2740B6" wp14:editId="08EA8340">
            <wp:simplePos x="0" y="0"/>
            <wp:positionH relativeFrom="column">
              <wp:posOffset>-238760</wp:posOffset>
            </wp:positionH>
            <wp:positionV relativeFrom="paragraph">
              <wp:posOffset>202565</wp:posOffset>
            </wp:positionV>
            <wp:extent cx="3072765" cy="1760220"/>
            <wp:effectExtent l="0" t="0" r="0" b="0"/>
            <wp:wrapTight wrapText="bothSides">
              <wp:wrapPolygon edited="0">
                <wp:start x="0" y="0"/>
                <wp:lineTo x="0" y="21273"/>
                <wp:lineTo x="21426" y="21273"/>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1A3.tmp"/>
                    <pic:cNvPicPr/>
                  </pic:nvPicPr>
                  <pic:blipFill>
                    <a:blip r:embed="rId12">
                      <a:extLst>
                        <a:ext uri="{28A0092B-C50C-407E-A947-70E740481C1C}">
                          <a14:useLocalDpi xmlns:a14="http://schemas.microsoft.com/office/drawing/2010/main" val="0"/>
                        </a:ext>
                      </a:extLst>
                    </a:blip>
                    <a:stretch>
                      <a:fillRect/>
                    </a:stretch>
                  </pic:blipFill>
                  <pic:spPr>
                    <a:xfrm>
                      <a:off x="0" y="0"/>
                      <a:ext cx="3072765" cy="1760220"/>
                    </a:xfrm>
                    <a:prstGeom prst="rect">
                      <a:avLst/>
                    </a:prstGeom>
                  </pic:spPr>
                </pic:pic>
              </a:graphicData>
            </a:graphic>
            <wp14:sizeRelH relativeFrom="page">
              <wp14:pctWidth>0</wp14:pctWidth>
            </wp14:sizeRelH>
            <wp14:sizeRelV relativeFrom="page">
              <wp14:pctHeight>0</wp14:pctHeight>
            </wp14:sizeRelV>
          </wp:anchor>
        </w:drawing>
      </w:r>
    </w:p>
    <w:p w:rsidR="00C73AA3" w:rsidRDefault="00C73AA3" w:rsidP="00C73AA3">
      <w:pPr>
        <w:pStyle w:val="NoSpacing"/>
        <w:numPr>
          <w:ilvl w:val="0"/>
          <w:numId w:val="3"/>
        </w:numPr>
      </w:pPr>
      <w:r>
        <w:lastRenderedPageBreak/>
        <w:t xml:space="preserve">Using the graph </w:t>
      </w:r>
      <w:r>
        <w:t>menu,</w:t>
      </w:r>
      <w:r>
        <w:t xml:space="preserve"> plot between 10 and 20 points on the curve. </w:t>
      </w:r>
      <w:r>
        <w:t>Record these points in the</w:t>
      </w:r>
      <w:r>
        <w:t xml:space="preserve"> table</w:t>
      </w:r>
      <w:r>
        <w:t xml:space="preserve"> below</w:t>
      </w:r>
      <w:r>
        <w:t>.</w:t>
      </w:r>
    </w:p>
    <w:tbl>
      <w:tblPr>
        <w:tblStyle w:val="TableGrid"/>
        <w:tblW w:w="0" w:type="auto"/>
        <w:jc w:val="center"/>
        <w:tblLook w:val="04A0" w:firstRow="1" w:lastRow="0" w:firstColumn="1" w:lastColumn="0" w:noHBand="0" w:noVBand="1"/>
      </w:tblPr>
      <w:tblGrid>
        <w:gridCol w:w="1098"/>
        <w:gridCol w:w="1080"/>
      </w:tblGrid>
      <w:tr w:rsidR="00C73AA3" w:rsidTr="00C73AA3">
        <w:trPr>
          <w:jc w:val="center"/>
        </w:trPr>
        <w:tc>
          <w:tcPr>
            <w:tcW w:w="1098" w:type="dxa"/>
          </w:tcPr>
          <w:p w:rsidR="00C73AA3" w:rsidRDefault="00C73AA3" w:rsidP="001C74BD">
            <w:pPr>
              <w:pStyle w:val="NoSpacing"/>
              <w:jc w:val="center"/>
            </w:pPr>
            <w:r>
              <w:t>x</w:t>
            </w:r>
          </w:p>
        </w:tc>
        <w:tc>
          <w:tcPr>
            <w:tcW w:w="1080" w:type="dxa"/>
          </w:tcPr>
          <w:p w:rsidR="00C73AA3" w:rsidRDefault="00C73AA3" w:rsidP="001C74BD">
            <w:pPr>
              <w:pStyle w:val="NoSpacing"/>
              <w:jc w:val="center"/>
            </w:pPr>
            <w:r>
              <w:t>y</w:t>
            </w:r>
          </w:p>
        </w:tc>
      </w:tr>
      <w:tr w:rsidR="00C73AA3" w:rsidTr="00C73AA3">
        <w:trPr>
          <w:jc w:val="center"/>
        </w:trPr>
        <w:tc>
          <w:tcPr>
            <w:tcW w:w="1098" w:type="dxa"/>
          </w:tcPr>
          <w:p w:rsidR="00C73AA3" w:rsidRDefault="00C73AA3" w:rsidP="001C74BD">
            <w:pPr>
              <w:pStyle w:val="NoSpacing"/>
              <w:jc w:val="center"/>
            </w:pPr>
            <w:r>
              <w:t>1</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2</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3</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4</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5</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6</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7</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8</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9</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10</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11</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12</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13</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14</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15</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16</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17</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18</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19</w:t>
            </w:r>
          </w:p>
        </w:tc>
        <w:tc>
          <w:tcPr>
            <w:tcW w:w="1080" w:type="dxa"/>
          </w:tcPr>
          <w:p w:rsidR="00C73AA3" w:rsidRDefault="00C73AA3" w:rsidP="001C74BD">
            <w:pPr>
              <w:pStyle w:val="NoSpacing"/>
              <w:jc w:val="center"/>
            </w:pPr>
          </w:p>
        </w:tc>
      </w:tr>
      <w:tr w:rsidR="00C73AA3" w:rsidTr="00C73AA3">
        <w:trPr>
          <w:jc w:val="center"/>
        </w:trPr>
        <w:tc>
          <w:tcPr>
            <w:tcW w:w="1098" w:type="dxa"/>
          </w:tcPr>
          <w:p w:rsidR="00C73AA3" w:rsidRDefault="00C73AA3" w:rsidP="001C74BD">
            <w:pPr>
              <w:pStyle w:val="NoSpacing"/>
              <w:jc w:val="center"/>
            </w:pPr>
            <w:r>
              <w:t>20</w:t>
            </w:r>
          </w:p>
        </w:tc>
        <w:tc>
          <w:tcPr>
            <w:tcW w:w="1080" w:type="dxa"/>
          </w:tcPr>
          <w:p w:rsidR="00C73AA3" w:rsidRDefault="00C73AA3" w:rsidP="001C74BD">
            <w:pPr>
              <w:pStyle w:val="NoSpacing"/>
              <w:jc w:val="center"/>
            </w:pPr>
          </w:p>
        </w:tc>
      </w:tr>
    </w:tbl>
    <w:p w:rsidR="00C73AA3" w:rsidRDefault="00C73AA3" w:rsidP="00C73AA3">
      <w:pPr>
        <w:pStyle w:val="NoSpacing"/>
      </w:pPr>
    </w:p>
    <w:p w:rsidR="00C73AA3" w:rsidRDefault="00C73AA3" w:rsidP="00C73AA3">
      <w:pPr>
        <w:pStyle w:val="NoSpacing"/>
        <w:numPr>
          <w:ilvl w:val="0"/>
          <w:numId w:val="3"/>
        </w:numPr>
      </w:pPr>
      <w:r>
        <w:t xml:space="preserve">What type of regression would you use </w:t>
      </w:r>
      <w:r w:rsidR="00B434F6">
        <w:t>for these data points</w:t>
      </w:r>
      <w:r>
        <w:t xml:space="preserve">? </w:t>
      </w:r>
    </w:p>
    <w:p w:rsidR="00C73AA3" w:rsidRDefault="00C73AA3" w:rsidP="00C73AA3">
      <w:pPr>
        <w:pStyle w:val="NoSpacing"/>
      </w:pPr>
      <w:r>
        <w:t>____________________________________________________________________________________</w:t>
      </w:r>
    </w:p>
    <w:p w:rsidR="00C73AA3" w:rsidRDefault="00C73AA3" w:rsidP="00C73AA3">
      <w:pPr>
        <w:pStyle w:val="NoSpacing"/>
      </w:pPr>
    </w:p>
    <w:p w:rsidR="00C73AA3" w:rsidRDefault="00C73AA3" w:rsidP="00C73AA3">
      <w:pPr>
        <w:pStyle w:val="NoSpacing"/>
        <w:numPr>
          <w:ilvl w:val="0"/>
          <w:numId w:val="3"/>
        </w:numPr>
      </w:pPr>
      <w:r>
        <w:t>I</w:t>
      </w:r>
      <w:r>
        <w:t>nput data into the graphing calculator or quadratic regression applet.</w:t>
      </w:r>
    </w:p>
    <w:p w:rsidR="00C73AA3" w:rsidRPr="00C73AA3" w:rsidRDefault="00C73AA3" w:rsidP="00C73AA3">
      <w:pPr>
        <w:pStyle w:val="NoSpacing"/>
        <w:numPr>
          <w:ilvl w:val="0"/>
          <w:numId w:val="3"/>
        </w:numPr>
      </w:pPr>
      <w:r>
        <w:t xml:space="preserve">Using quadratic regression, record </w:t>
      </w:r>
      <w:r>
        <w:t>the values for a, b, and c.</w:t>
      </w:r>
    </w:p>
    <w:p w:rsidR="00C73AA3" w:rsidRPr="00C73AA3" w:rsidRDefault="00C73AA3" w:rsidP="00C73AA3">
      <w:pPr>
        <w:pStyle w:val="NoSpacing"/>
        <w:ind w:left="360"/>
        <w:jc w:val="center"/>
      </w:pPr>
      <m:oMath>
        <m:r>
          <w:rPr>
            <w:rFonts w:ascii="Cambria Math" w:hAnsi="Cambria Math"/>
          </w:rPr>
          <m:t>a</m:t>
        </m:r>
      </m:oMath>
      <w:r>
        <w:t xml:space="preserve"> = __________</w:t>
      </w:r>
    </w:p>
    <w:p w:rsidR="00C73AA3" w:rsidRPr="00C73AA3" w:rsidRDefault="00C73AA3" w:rsidP="00C73AA3">
      <w:pPr>
        <w:pStyle w:val="NoSpacing"/>
        <w:ind w:left="360"/>
        <w:jc w:val="center"/>
      </w:pPr>
      <m:oMath>
        <m:r>
          <w:rPr>
            <w:rFonts w:ascii="Cambria Math" w:hAnsi="Cambria Math"/>
          </w:rPr>
          <m:t>b</m:t>
        </m:r>
      </m:oMath>
      <w:r>
        <w:t xml:space="preserve"> = </w:t>
      </w:r>
      <w:r>
        <w:t>__________</w:t>
      </w:r>
    </w:p>
    <w:p w:rsidR="00C73AA3" w:rsidRDefault="00C73AA3" w:rsidP="00C73AA3">
      <w:pPr>
        <w:pStyle w:val="NoSpacing"/>
        <w:ind w:left="360"/>
        <w:jc w:val="center"/>
      </w:pPr>
      <m:oMath>
        <m:r>
          <w:rPr>
            <w:rFonts w:ascii="Cambria Math" w:hAnsi="Cambria Math"/>
          </w:rPr>
          <m:t>c</m:t>
        </m:r>
      </m:oMath>
      <w:r>
        <w:t xml:space="preserve"> = </w:t>
      </w:r>
      <w:r>
        <w:t>__________</w:t>
      </w:r>
    </w:p>
    <w:p w:rsidR="001B7821" w:rsidRPr="00C73AA3" w:rsidRDefault="001B7821" w:rsidP="00C73AA3">
      <w:pPr>
        <w:pStyle w:val="NoSpacing"/>
        <w:ind w:left="360"/>
        <w:jc w:val="center"/>
      </w:pPr>
    </w:p>
    <w:p w:rsidR="001B7821" w:rsidRPr="00C73AA3" w:rsidRDefault="001B7821" w:rsidP="001B7821">
      <w:pPr>
        <w:pStyle w:val="NoSpacing"/>
      </w:pPr>
      <m:oMathPara>
        <m:oMathParaPr>
          <m:jc m:val="centerGroup"/>
        </m:oMathParaP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=a</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+bx+c</m:t>
          </m:r>
        </m:oMath>
      </m:oMathPara>
    </w:p>
    <w:p w:rsidR="00C73AA3" w:rsidRDefault="00C73AA3" w:rsidP="00C73AA3">
      <w:pPr>
        <w:pStyle w:val="NoSpacing"/>
      </w:pPr>
    </w:p>
    <w:p w:rsidR="00C73AA3" w:rsidRDefault="00C73AA3" w:rsidP="00C73AA3">
      <w:pPr>
        <w:pStyle w:val="NoSpacing"/>
        <w:ind w:left="360"/>
      </w:pPr>
      <w:r>
        <w:t>My</w:t>
      </w:r>
      <w:r>
        <w:t xml:space="preserve"> quadratic </w:t>
      </w:r>
      <w:r>
        <w:t>function is_____________________________________________________________</w:t>
      </w:r>
    </w:p>
    <w:p w:rsidR="001B7821" w:rsidRDefault="001B7821" w:rsidP="00C73AA3">
      <w:pPr>
        <w:pStyle w:val="NoSpacing"/>
        <w:ind w:left="360"/>
      </w:pPr>
    </w:p>
    <w:p w:rsidR="00C73AA3" w:rsidRDefault="00C73AA3" w:rsidP="00C73AA3">
      <w:pPr>
        <w:pStyle w:val="NoSpacing"/>
        <w:numPr>
          <w:ilvl w:val="0"/>
          <w:numId w:val="3"/>
        </w:numPr>
      </w:pPr>
      <w:r>
        <w:t>Go back to Geometer’s Sketchpad. Under the graph menu choose</w:t>
      </w:r>
      <w:r w:rsidR="00B434F6">
        <w:t>,</w:t>
      </w:r>
      <w:r>
        <w:t xml:space="preserve"> plot new functio</w:t>
      </w:r>
      <w:r w:rsidR="001B7821">
        <w:t>n. Plot your quadratic function</w:t>
      </w:r>
      <w:r>
        <w:t>. The quadratic plotted should follow along the path of the curve in the picture.</w:t>
      </w:r>
    </w:p>
    <w:p w:rsidR="001B7821" w:rsidRDefault="001B7821" w:rsidP="001B7821">
      <w:pPr>
        <w:pStyle w:val="NoSpacing"/>
        <w:ind w:left="360"/>
      </w:pPr>
    </w:p>
    <w:p w:rsidR="00C73AA3" w:rsidRDefault="001B7821" w:rsidP="00C73AA3">
      <w:pPr>
        <w:pStyle w:val="NoSpacing"/>
        <w:numPr>
          <w:ilvl w:val="0"/>
          <w:numId w:val="3"/>
        </w:numPr>
      </w:pPr>
      <w:r>
        <w:t>Type your names on the graph and print it</w:t>
      </w:r>
      <w:r w:rsidR="00C73AA3">
        <w:t xml:space="preserve"> out. </w:t>
      </w:r>
      <w:bookmarkStart w:id="0" w:name="_GoBack"/>
      <w:bookmarkEnd w:id="0"/>
    </w:p>
    <w:p w:rsidR="00C73AA3" w:rsidRDefault="00C73AA3" w:rsidP="00C73AA3">
      <w:pPr>
        <w:pStyle w:val="NoSpacing"/>
      </w:pPr>
    </w:p>
    <w:sectPr w:rsidR="00C73AA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71" w:rsidRDefault="00CB4D71" w:rsidP="00B434F6">
      <w:pPr>
        <w:spacing w:after="0" w:line="240" w:lineRule="auto"/>
      </w:pPr>
      <w:r>
        <w:separator/>
      </w:r>
    </w:p>
  </w:endnote>
  <w:endnote w:type="continuationSeparator" w:id="0">
    <w:p w:rsidR="00CB4D71" w:rsidRDefault="00CB4D71" w:rsidP="00B4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71" w:rsidRDefault="00CB4D71" w:rsidP="00B434F6">
      <w:pPr>
        <w:spacing w:after="0" w:line="240" w:lineRule="auto"/>
      </w:pPr>
      <w:r>
        <w:separator/>
      </w:r>
    </w:p>
  </w:footnote>
  <w:footnote w:type="continuationSeparator" w:id="0">
    <w:p w:rsidR="00CB4D71" w:rsidRDefault="00CB4D71" w:rsidP="00B43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93460"/>
      <w:docPartObj>
        <w:docPartGallery w:val="Page Numbers (Top of Page)"/>
        <w:docPartUnique/>
      </w:docPartObj>
    </w:sdtPr>
    <w:sdtEndPr>
      <w:rPr>
        <w:noProof/>
      </w:rPr>
    </w:sdtEndPr>
    <w:sdtContent>
      <w:p w:rsidR="00B434F6" w:rsidRDefault="00B434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434F6" w:rsidRDefault="00B43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7EED"/>
    <w:multiLevelType w:val="hybridMultilevel"/>
    <w:tmpl w:val="00421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D62B0E"/>
    <w:multiLevelType w:val="hybridMultilevel"/>
    <w:tmpl w:val="D39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B780C"/>
    <w:multiLevelType w:val="hybridMultilevel"/>
    <w:tmpl w:val="92DC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1B7821"/>
    <w:rsid w:val="002A521F"/>
    <w:rsid w:val="00B434F6"/>
    <w:rsid w:val="00C73AA3"/>
    <w:rsid w:val="00CB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AA3"/>
    <w:pPr>
      <w:spacing w:after="0" w:line="240" w:lineRule="auto"/>
    </w:pPr>
  </w:style>
  <w:style w:type="character" w:styleId="Hyperlink">
    <w:name w:val="Hyperlink"/>
    <w:basedOn w:val="DefaultParagraphFont"/>
    <w:uiPriority w:val="99"/>
    <w:semiHidden/>
    <w:unhideWhenUsed/>
    <w:rsid w:val="00C73AA3"/>
    <w:rPr>
      <w:color w:val="0000FF"/>
      <w:u w:val="single"/>
    </w:rPr>
  </w:style>
  <w:style w:type="paragraph" w:styleId="ListParagraph">
    <w:name w:val="List Paragraph"/>
    <w:basedOn w:val="Normal"/>
    <w:uiPriority w:val="34"/>
    <w:qFormat/>
    <w:rsid w:val="00C73AA3"/>
    <w:pPr>
      <w:ind w:left="720"/>
      <w:contextualSpacing/>
    </w:pPr>
  </w:style>
  <w:style w:type="table" w:styleId="TableGrid">
    <w:name w:val="Table Grid"/>
    <w:basedOn w:val="TableNormal"/>
    <w:uiPriority w:val="59"/>
    <w:rsid w:val="00C7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A3"/>
    <w:rPr>
      <w:rFonts w:ascii="Tahoma" w:hAnsi="Tahoma" w:cs="Tahoma"/>
      <w:sz w:val="16"/>
      <w:szCs w:val="16"/>
    </w:rPr>
  </w:style>
  <w:style w:type="paragraph" w:styleId="NormalWeb">
    <w:name w:val="Normal (Web)"/>
    <w:basedOn w:val="Normal"/>
    <w:uiPriority w:val="99"/>
    <w:semiHidden/>
    <w:unhideWhenUsed/>
    <w:rsid w:val="00C73A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F6"/>
  </w:style>
  <w:style w:type="paragraph" w:styleId="Footer">
    <w:name w:val="footer"/>
    <w:basedOn w:val="Normal"/>
    <w:link w:val="FooterChar"/>
    <w:uiPriority w:val="99"/>
    <w:unhideWhenUsed/>
    <w:rsid w:val="00B4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AA3"/>
    <w:pPr>
      <w:spacing w:after="0" w:line="240" w:lineRule="auto"/>
    </w:pPr>
  </w:style>
  <w:style w:type="character" w:styleId="Hyperlink">
    <w:name w:val="Hyperlink"/>
    <w:basedOn w:val="DefaultParagraphFont"/>
    <w:uiPriority w:val="99"/>
    <w:semiHidden/>
    <w:unhideWhenUsed/>
    <w:rsid w:val="00C73AA3"/>
    <w:rPr>
      <w:color w:val="0000FF"/>
      <w:u w:val="single"/>
    </w:rPr>
  </w:style>
  <w:style w:type="paragraph" w:styleId="ListParagraph">
    <w:name w:val="List Paragraph"/>
    <w:basedOn w:val="Normal"/>
    <w:uiPriority w:val="34"/>
    <w:qFormat/>
    <w:rsid w:val="00C73AA3"/>
    <w:pPr>
      <w:ind w:left="720"/>
      <w:contextualSpacing/>
    </w:pPr>
  </w:style>
  <w:style w:type="table" w:styleId="TableGrid">
    <w:name w:val="Table Grid"/>
    <w:basedOn w:val="TableNormal"/>
    <w:uiPriority w:val="59"/>
    <w:rsid w:val="00C7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A3"/>
    <w:rPr>
      <w:rFonts w:ascii="Tahoma" w:hAnsi="Tahoma" w:cs="Tahoma"/>
      <w:sz w:val="16"/>
      <w:szCs w:val="16"/>
    </w:rPr>
  </w:style>
  <w:style w:type="paragraph" w:styleId="NormalWeb">
    <w:name w:val="Normal (Web)"/>
    <w:basedOn w:val="Normal"/>
    <w:uiPriority w:val="99"/>
    <w:semiHidden/>
    <w:unhideWhenUsed/>
    <w:rsid w:val="00C73A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F6"/>
  </w:style>
  <w:style w:type="paragraph" w:styleId="Footer">
    <w:name w:val="footer"/>
    <w:basedOn w:val="Normal"/>
    <w:link w:val="FooterChar"/>
    <w:uiPriority w:val="99"/>
    <w:unhideWhenUsed/>
    <w:rsid w:val="00B4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lerlaufersweiler.weebly.com/curve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ylerlaufersweiler.weebly.com/curves.html" TargetMode="External"/><Relationship Id="rId4" Type="http://schemas.openxmlformats.org/officeDocument/2006/relationships/settings" Target="settings.xml"/><Relationship Id="rId9" Type="http://schemas.openxmlformats.org/officeDocument/2006/relationships/hyperlink" Target="http://science.kennesaw.edu/~plaval/applets/QRegress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Teak</dc:creator>
  <cp:keywords/>
  <dc:description/>
  <cp:lastModifiedBy>Teak</cp:lastModifiedBy>
  <cp:revision>3</cp:revision>
  <dcterms:created xsi:type="dcterms:W3CDTF">2012-04-26T08:27:00Z</dcterms:created>
  <dcterms:modified xsi:type="dcterms:W3CDTF">2012-04-26T08:49:00Z</dcterms:modified>
</cp:coreProperties>
</file>